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 xml:space="preserve">Форма подачи материалов для анонсирования мероприятий </w:t>
      </w: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>при аренде виртуальной комнаты</w:t>
      </w:r>
      <w:r>
        <w:rPr>
          <w:u w:val="single"/>
          <w:rtl w:val="0"/>
          <w:lang w:val="ru-RU"/>
        </w:rPr>
        <w:t>)</w:t>
      </w:r>
    </w:p>
    <w:p>
      <w:pPr>
        <w:pStyle w:val="Текстовый блок A"/>
        <w:jc w:val="center"/>
        <w:rPr>
          <w:u w:val="single"/>
        </w:rPr>
      </w:pPr>
      <w:r>
        <w:rPr>
          <w:color w:val="3d3d3d"/>
          <w:sz w:val="23"/>
          <w:szCs w:val="23"/>
          <w:u w:color="3d3d3d"/>
          <w:rtl w:val="0"/>
          <w:lang w:val="ru-RU"/>
        </w:rPr>
        <w:t>«Достояние России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. 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Искусство и Культура — детям» </w:t>
      </w:r>
      <w:r>
        <w:rPr>
          <w:color w:val="3d3d3d"/>
          <w:sz w:val="23"/>
          <w:szCs w:val="23"/>
          <w:u w:color="3d3d3d"/>
          <w:rtl w:val="0"/>
          <w:lang w:val="en-US"/>
        </w:rPr>
        <w:t>1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 – 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3 </w:t>
      </w:r>
      <w:r>
        <w:rPr>
          <w:color w:val="3d3d3d"/>
          <w:sz w:val="23"/>
          <w:szCs w:val="23"/>
          <w:u w:color="3d3d3d"/>
          <w:rtl w:val="0"/>
          <w:lang w:val="ru-RU"/>
        </w:rPr>
        <w:t>но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ября </w:t>
      </w:r>
      <w:r>
        <w:rPr>
          <w:color w:val="3d3d3d"/>
          <w:sz w:val="23"/>
          <w:szCs w:val="23"/>
          <w:u w:color="3d3d3d"/>
          <w:rtl w:val="0"/>
          <w:lang w:val="ru-RU"/>
        </w:rPr>
        <w:t>202</w:t>
      </w:r>
      <w:r>
        <w:rPr>
          <w:color w:val="3d3d3d"/>
          <w:sz w:val="23"/>
          <w:szCs w:val="23"/>
          <w:u w:color="3d3d3d"/>
          <w:rtl w:val="0"/>
          <w:lang w:val="ru-RU"/>
        </w:rPr>
        <w:t>2</w:t>
      </w:r>
      <w:r>
        <w:rPr>
          <w:color w:val="3d3d3d"/>
          <w:sz w:val="23"/>
          <w:szCs w:val="23"/>
          <w:u w:color="3d3d3d"/>
          <w:rtl w:val="0"/>
          <w:lang w:val="ru-RU"/>
        </w:rPr>
        <w:t xml:space="preserve"> г</w:t>
      </w:r>
      <w:r>
        <w:rPr>
          <w:color w:val="3d3d3d"/>
          <w:sz w:val="23"/>
          <w:szCs w:val="23"/>
          <w:u w:color="3d3d3d"/>
          <w:rtl w:val="0"/>
          <w:lang w:val="ru-RU"/>
        </w:rPr>
        <w:t>.</w:t>
      </w: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</w:pPr>
      <w:r>
        <w:rPr>
          <w:rtl w:val="0"/>
        </w:rPr>
        <w:t>Название компании</w:t>
      </w:r>
      <w:r>
        <w:rPr>
          <w:rtl w:val="0"/>
        </w:rPr>
        <w:t>: ____________________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 xml:space="preserve">Ответственное лицо от компании и контактные данные </w:t>
      </w:r>
      <w:r>
        <w:rPr>
          <w:rtl w:val="0"/>
        </w:rPr>
        <w:t>(</w:t>
      </w:r>
      <w:r>
        <w:rPr>
          <w:rtl w:val="0"/>
        </w:rPr>
        <w:t>почта</w:t>
      </w:r>
      <w:r>
        <w:rPr>
          <w:rtl w:val="0"/>
        </w:rPr>
        <w:t xml:space="preserve">, </w:t>
      </w:r>
      <w:r>
        <w:rPr>
          <w:rtl w:val="0"/>
        </w:rPr>
        <w:t>телефон</w:t>
      </w:r>
      <w:r>
        <w:rPr>
          <w:rtl w:val="0"/>
        </w:rPr>
        <w:t>):_______________________</w:t>
      </w:r>
    </w:p>
    <w:p>
      <w:pPr>
        <w:pStyle w:val="Текстовый блок A"/>
      </w:pPr>
    </w:p>
    <w:p>
      <w:pPr>
        <w:pStyle w:val="Текстовый блок A"/>
      </w:pPr>
    </w:p>
    <w:tbl>
      <w:tblPr>
        <w:tblW w:w="1456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16"/>
        <w:gridCol w:w="1962"/>
        <w:gridCol w:w="2762"/>
        <w:gridCol w:w="2081"/>
        <w:gridCol w:w="2081"/>
        <w:gridCol w:w="2080"/>
        <w:gridCol w:w="2085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ноября</w:t>
            </w:r>
            <w:r>
              <w:rPr>
                <w:b w:val="1"/>
                <w:bCs w:val="1"/>
                <w:rtl w:val="0"/>
                <w:lang w:val="ru-RU"/>
              </w:rPr>
              <w:t xml:space="preserve"> 202</w:t>
            </w:r>
            <w:r>
              <w:rPr>
                <w:b w:val="1"/>
                <w:bCs w:val="1"/>
                <w:rtl w:val="0"/>
                <w:lang w:val="ru-RU"/>
              </w:rPr>
              <w:t>2</w:t>
            </w:r>
            <w:r>
              <w:rPr>
                <w:b w:val="1"/>
                <w:bCs w:val="1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Время выступления</w:t>
            </w:r>
          </w:p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Название выступления</w:t>
            </w:r>
          </w:p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ФИО выступающего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электронная почта и номер мобильного телефона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Регалии выступающего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Аннотация к выступлению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Как указать компанию в качестве спонсора выступления в деловой программе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rtl w:val="0"/>
                <w:lang w:val="ru-RU"/>
              </w:rPr>
              <w:t>Фотография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иллюстрирующая содержание выступления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</w:pPr>
            <w:r>
              <w:rPr>
                <w:rtl w:val="0"/>
                <w:lang w:val="ru-RU"/>
              </w:rPr>
              <w:t>00.00-00.00</w:t>
            </w:r>
          </w:p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ноября</w:t>
            </w:r>
            <w:r>
              <w:rPr>
                <w:b w:val="1"/>
                <w:bCs w:val="1"/>
                <w:rtl w:val="0"/>
                <w:lang w:val="ru-RU"/>
              </w:rPr>
              <w:t xml:space="preserve"> 202</w:t>
            </w:r>
            <w:r>
              <w:rPr>
                <w:b w:val="1"/>
                <w:bCs w:val="1"/>
                <w:rtl w:val="0"/>
                <w:lang w:val="ru-RU"/>
              </w:rPr>
              <w:t>2</w:t>
            </w:r>
            <w:r>
              <w:rPr>
                <w:b w:val="1"/>
                <w:bCs w:val="1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но</w:t>
            </w:r>
            <w:r>
              <w:rPr>
                <w:b w:val="1"/>
                <w:bCs w:val="1"/>
                <w:rtl w:val="0"/>
                <w:lang w:val="ru-RU"/>
              </w:rPr>
              <w:t xml:space="preserve">ября </w:t>
            </w:r>
            <w:r>
              <w:rPr>
                <w:b w:val="1"/>
                <w:bCs w:val="1"/>
                <w:rtl w:val="0"/>
                <w:lang w:val="ru-RU"/>
              </w:rPr>
              <w:t>202</w:t>
            </w:r>
            <w:r>
              <w:rPr>
                <w:b w:val="1"/>
                <w:bCs w:val="1"/>
                <w:rtl w:val="0"/>
                <w:lang w:val="ru-RU"/>
              </w:rPr>
              <w:t>2</w:t>
            </w:r>
            <w:r>
              <w:rPr>
                <w:b w:val="1"/>
                <w:bCs w:val="1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  <w:widowControl w:val="0"/>
        <w:ind w:left="2" w:hanging="2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color w:val="ff2c21"/>
          <w:u w:color="ff2c21"/>
          <w:rtl w:val="0"/>
          <w:lang w:val="ru-RU"/>
        </w:rPr>
        <w:t xml:space="preserve">Фотографии продублировать в </w:t>
      </w:r>
      <w:r>
        <w:rPr>
          <w:i w:val="1"/>
          <w:iCs w:val="1"/>
          <w:color w:val="ff2c21"/>
          <w:u w:color="ff2c21"/>
          <w:rtl w:val="0"/>
          <w:lang w:val="en-US"/>
        </w:rPr>
        <w:t>jpg</w:t>
      </w:r>
      <w:r>
        <w:rPr>
          <w:i w:val="1"/>
          <w:iCs w:val="1"/>
          <w:color w:val="ff2c21"/>
          <w:u w:color="ff2c21"/>
          <w:rtl w:val="0"/>
          <w:lang w:val="ru-RU"/>
        </w:rPr>
        <w:t xml:space="preserve"> при отправке данной формы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